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0A" w:rsidRPr="00F41CB5" w:rsidRDefault="00AE570A" w:rsidP="00AE570A">
      <w:pPr>
        <w:jc w:val="center"/>
        <w:rPr>
          <w:rFonts w:ascii="Times New Roman" w:eastAsia="宋体" w:hAnsi="Times New Roman" w:cs="Times New Roman"/>
          <w:b/>
          <w:bCs/>
          <w:color w:val="000000" w:themeColor="text1"/>
          <w:sz w:val="32"/>
          <w:szCs w:val="28"/>
        </w:rPr>
      </w:pPr>
      <w:r w:rsidRPr="00F41CB5">
        <w:rPr>
          <w:rFonts w:ascii="Times New Roman" w:eastAsia="宋体" w:hAnsi="Times New Roman" w:cs="Times New Roman"/>
          <w:b/>
          <w:bCs/>
          <w:color w:val="000000" w:themeColor="text1"/>
          <w:sz w:val="32"/>
          <w:szCs w:val="28"/>
        </w:rPr>
        <w:t>临床试验终止告知函</w:t>
      </w:r>
    </w:p>
    <w:p w:rsidR="00AE570A" w:rsidRPr="008A431C" w:rsidRDefault="00AE570A" w:rsidP="008A431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bookmarkStart w:id="0" w:name="_GoBack"/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由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        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公司申办的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“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”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临床试验项目，于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月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日在河南省传染病医院（郑州市第六人民医院）国家药物临床试验机构完成立项，立项编号：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      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。承接专业为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    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专业，主要研究者为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        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。</w:t>
      </w:r>
    </w:p>
    <w:p w:rsidR="00AE570A" w:rsidRPr="008A431C" w:rsidRDefault="00AE570A" w:rsidP="008A431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因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               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原因，终止该临床试验。</w:t>
      </w:r>
    </w:p>
    <w:p w:rsidR="00AE570A" w:rsidRPr="008A431C" w:rsidRDefault="00AE570A" w:rsidP="00AE570A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该临床试验在河南省传染病医院（郑州市第六人民医院）开展进度为：</w:t>
      </w:r>
    </w:p>
    <w:p w:rsidR="00AE570A" w:rsidRPr="008A431C" w:rsidRDefault="00AE570A" w:rsidP="00AE570A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伦理委员会审查意见为同意的批件：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□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尚未获得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□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已获得，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月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日</w:t>
      </w:r>
    </w:p>
    <w:p w:rsidR="00AE570A" w:rsidRPr="008A431C" w:rsidRDefault="00AE570A" w:rsidP="00AE570A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临床试验合同：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□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尚未签署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 □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已签署，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月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日</w:t>
      </w:r>
    </w:p>
    <w:p w:rsidR="00AE570A" w:rsidRPr="008A431C" w:rsidRDefault="00AE570A" w:rsidP="00AE570A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临床试验启动：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□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未启动，无临床试验资料</w:t>
      </w:r>
    </w:p>
    <w:p w:rsidR="00AE570A" w:rsidRPr="008A431C" w:rsidRDefault="00AE570A" w:rsidP="008A431C">
      <w:pPr>
        <w:spacing w:line="360" w:lineRule="auto"/>
        <w:ind w:firstLineChars="900" w:firstLine="216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□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已启动，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月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</w:t>
      </w:r>
      <w:r w:rsidRPr="008A431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日</w:t>
      </w:r>
    </w:p>
    <w:p w:rsidR="00AE570A" w:rsidRPr="008A431C" w:rsidRDefault="00AE570A" w:rsidP="008A431C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8A431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受试者筛选入选情况：筛选</w:t>
      </w:r>
      <w:r w:rsidRPr="008A431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  <w:u w:val="single"/>
        </w:rPr>
        <w:t xml:space="preserve">     </w:t>
      </w:r>
      <w:r w:rsidRPr="008A431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例，入组</w:t>
      </w:r>
      <w:r w:rsidRPr="008A431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  <w:u w:val="single"/>
        </w:rPr>
        <w:t xml:space="preserve">     </w:t>
      </w:r>
      <w:r w:rsidRPr="008A431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例，完成</w:t>
      </w:r>
      <w:r w:rsidRPr="008A431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  <w:u w:val="single"/>
        </w:rPr>
        <w:t xml:space="preserve">     </w:t>
      </w:r>
      <w:r w:rsidRPr="008A431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例，脱落</w:t>
      </w:r>
      <w:r w:rsidRPr="008A431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  <w:u w:val="single"/>
        </w:rPr>
        <w:t xml:space="preserve">    </w:t>
      </w:r>
      <w:r w:rsidRPr="008A431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例。第一例受试者于</w:t>
      </w:r>
      <w:r w:rsidRPr="008A431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  <w:u w:val="single"/>
        </w:rPr>
        <w:t xml:space="preserve">   </w:t>
      </w:r>
      <w:r w:rsidRPr="008A431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年</w:t>
      </w:r>
      <w:r w:rsidRPr="008A431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  <w:u w:val="single"/>
        </w:rPr>
        <w:t xml:space="preserve">  </w:t>
      </w:r>
      <w:r w:rsidRPr="008A431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月</w:t>
      </w:r>
      <w:r w:rsidRPr="008A431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  <w:u w:val="single"/>
        </w:rPr>
        <w:t xml:space="preserve">  </w:t>
      </w:r>
      <w:proofErr w:type="gramStart"/>
      <w:r w:rsidRPr="008A431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日签署</w:t>
      </w:r>
      <w:proofErr w:type="gramEnd"/>
      <w:r w:rsidRPr="008A431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知情同意书，最后一例受试者于</w:t>
      </w:r>
      <w:r w:rsidRPr="008A431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  <w:u w:val="single"/>
        </w:rPr>
        <w:t xml:space="preserve">   </w:t>
      </w:r>
      <w:r w:rsidRPr="008A431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年</w:t>
      </w:r>
      <w:r w:rsidRPr="008A431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  <w:u w:val="single"/>
        </w:rPr>
        <w:t xml:space="preserve">  </w:t>
      </w:r>
      <w:r w:rsidRPr="008A431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月</w:t>
      </w:r>
      <w:r w:rsidRPr="008A431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  <w:u w:val="single"/>
        </w:rPr>
        <w:t xml:space="preserve">  </w:t>
      </w:r>
      <w:r w:rsidRPr="008A431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日出组。</w:t>
      </w:r>
    </w:p>
    <w:p w:rsidR="00AE570A" w:rsidRPr="008A431C" w:rsidRDefault="00AE570A" w:rsidP="008A431C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</w:p>
    <w:p w:rsidR="00AE570A" w:rsidRPr="008A431C" w:rsidRDefault="00AE570A" w:rsidP="00AE570A">
      <w:pPr>
        <w:spacing w:line="360" w:lineRule="auto"/>
        <w:rPr>
          <w:rFonts w:ascii="Times New Roman" w:eastAsia="宋体" w:hAnsi="Times New Roman" w:cs="Times New Roman"/>
          <w:color w:val="000000" w:themeColor="text1"/>
          <w:szCs w:val="24"/>
        </w:rPr>
      </w:pPr>
    </w:p>
    <w:p w:rsidR="00AE570A" w:rsidRPr="008A431C" w:rsidRDefault="00AE570A" w:rsidP="00AE570A">
      <w:pPr>
        <w:rPr>
          <w:rFonts w:ascii="Times New Roman" w:eastAsia="宋体" w:hAnsi="Times New Roman" w:cs="Times New Roman"/>
          <w:color w:val="000000" w:themeColor="text1"/>
          <w:szCs w:val="24"/>
        </w:rPr>
      </w:pPr>
    </w:p>
    <w:p w:rsidR="00AE570A" w:rsidRPr="008A431C" w:rsidRDefault="00AE570A" w:rsidP="00AE570A">
      <w:pPr>
        <w:spacing w:line="360" w:lineRule="auto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8A431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特此告知</w:t>
      </w:r>
    </w:p>
    <w:p w:rsidR="00AE570A" w:rsidRPr="008A431C" w:rsidRDefault="00AE570A" w:rsidP="00AE570A">
      <w:pPr>
        <w:rPr>
          <w:rFonts w:ascii="Times New Roman" w:eastAsia="宋体" w:hAnsi="Times New Roman" w:cs="Times New Roman"/>
          <w:color w:val="000000" w:themeColor="text1"/>
          <w:szCs w:val="24"/>
        </w:rPr>
      </w:pPr>
    </w:p>
    <w:p w:rsidR="00AE570A" w:rsidRPr="008A431C" w:rsidRDefault="00AE570A" w:rsidP="00AE570A">
      <w:pPr>
        <w:rPr>
          <w:rFonts w:ascii="Times New Roman" w:eastAsia="宋体" w:hAnsi="Times New Roman" w:cs="Times New Roman"/>
          <w:color w:val="000000" w:themeColor="text1"/>
          <w:szCs w:val="24"/>
        </w:rPr>
      </w:pPr>
    </w:p>
    <w:p w:rsidR="00AE570A" w:rsidRPr="008A431C" w:rsidRDefault="00AE570A" w:rsidP="00AE570A">
      <w:pPr>
        <w:rPr>
          <w:rFonts w:ascii="Times New Roman" w:eastAsia="宋体" w:hAnsi="Times New Roman" w:cs="Times New Roman"/>
          <w:color w:val="000000" w:themeColor="text1"/>
          <w:szCs w:val="24"/>
        </w:rPr>
      </w:pPr>
    </w:p>
    <w:p w:rsidR="00AE570A" w:rsidRPr="008A431C" w:rsidRDefault="00AE570A" w:rsidP="008A431C">
      <w:pPr>
        <w:spacing w:line="360" w:lineRule="auto"/>
        <w:ind w:firstLineChars="1992" w:firstLine="4781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8A431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申办方（签章）：</w:t>
      </w:r>
    </w:p>
    <w:p w:rsidR="00AE570A" w:rsidRPr="008A431C" w:rsidRDefault="00AE570A" w:rsidP="00AE570A">
      <w:pPr>
        <w:spacing w:line="360" w:lineRule="auto"/>
        <w:ind w:firstLine="465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8A431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                                   </w:t>
      </w:r>
      <w:r w:rsidRPr="008A431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申办</w:t>
      </w:r>
      <w:proofErr w:type="gramStart"/>
      <w:r w:rsidRPr="008A431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方项目</w:t>
      </w:r>
      <w:proofErr w:type="gramEnd"/>
      <w:r w:rsidRPr="008A431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经理签字：</w:t>
      </w:r>
    </w:p>
    <w:p w:rsidR="006D4A80" w:rsidRPr="008A431C" w:rsidRDefault="00AE570A" w:rsidP="00AE570A">
      <w:pPr>
        <w:spacing w:line="360" w:lineRule="auto"/>
      </w:pPr>
      <w:r w:rsidRPr="008A431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            </w:t>
      </w:r>
      <w:r w:rsidRPr="008A431C">
        <w:rPr>
          <w:rFonts w:ascii="Times New Roman" w:eastAsia="宋体" w:hAnsi="Times New Roman" w:cs="Times New Roman" w:hint="eastAsia"/>
          <w:bCs/>
          <w:color w:val="000000" w:themeColor="text1"/>
          <w:sz w:val="24"/>
          <w:szCs w:val="24"/>
        </w:rPr>
        <w:t xml:space="preserve"> </w:t>
      </w:r>
      <w:r w:rsidRPr="008A431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                </w:t>
      </w:r>
      <w:r w:rsidRPr="008A431C">
        <w:rPr>
          <w:rFonts w:ascii="Times New Roman" w:eastAsia="宋体" w:hAnsi="Times New Roman" w:cs="Times New Roman" w:hint="eastAsia"/>
          <w:bCs/>
          <w:color w:val="000000" w:themeColor="text1"/>
          <w:sz w:val="24"/>
          <w:szCs w:val="24"/>
        </w:rPr>
        <w:t xml:space="preserve">   </w:t>
      </w:r>
      <w:r w:rsidRPr="008A431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Pr="008A431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日期：</w:t>
      </w:r>
      <w:bookmarkEnd w:id="0"/>
    </w:p>
    <w:sectPr w:rsidR="006D4A80" w:rsidRPr="008A431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4D" w:rsidRDefault="00334B4D" w:rsidP="00AE570A">
      <w:r>
        <w:separator/>
      </w:r>
    </w:p>
  </w:endnote>
  <w:endnote w:type="continuationSeparator" w:id="0">
    <w:p w:rsidR="00334B4D" w:rsidRDefault="00334B4D" w:rsidP="00AE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4D" w:rsidRDefault="00334B4D" w:rsidP="00AE570A">
      <w:r>
        <w:separator/>
      </w:r>
    </w:p>
  </w:footnote>
  <w:footnote w:type="continuationSeparator" w:id="0">
    <w:p w:rsidR="00334B4D" w:rsidRDefault="00334B4D" w:rsidP="00AE5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0A" w:rsidRDefault="00AE570A" w:rsidP="00AE570A">
    <w:pPr>
      <w:pStyle w:val="a3"/>
      <w:jc w:val="left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 w:hint="eastAsia"/>
        <w:sz w:val="21"/>
        <w:szCs w:val="21"/>
      </w:rPr>
      <w:t>河南省传染病医院（郑州市第六人民医院）</w:t>
    </w:r>
  </w:p>
  <w:p w:rsidR="00AE570A" w:rsidRDefault="00AE570A" w:rsidP="00AE570A">
    <w:pPr>
      <w:pStyle w:val="a3"/>
      <w:jc w:val="left"/>
    </w:pPr>
    <w:r>
      <w:rPr>
        <w:rFonts w:ascii="Times New Roman" w:hAnsi="Times New Roman" w:cs="Times New Roman"/>
        <w:sz w:val="21"/>
        <w:szCs w:val="21"/>
      </w:rPr>
      <w:t>药物临床试验机构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93F"/>
    <w:multiLevelType w:val="hybridMultilevel"/>
    <w:tmpl w:val="171CD5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6F"/>
    <w:rsid w:val="00334B4D"/>
    <w:rsid w:val="003A2490"/>
    <w:rsid w:val="006D4A80"/>
    <w:rsid w:val="008A431C"/>
    <w:rsid w:val="00AE570A"/>
    <w:rsid w:val="00AF3F6F"/>
    <w:rsid w:val="00F4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5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57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7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5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57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7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5</cp:revision>
  <dcterms:created xsi:type="dcterms:W3CDTF">2020-09-25T08:43:00Z</dcterms:created>
  <dcterms:modified xsi:type="dcterms:W3CDTF">2020-09-25T08:45:00Z</dcterms:modified>
</cp:coreProperties>
</file>